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BC727" w14:textId="3C523D83" w:rsidR="00000A58" w:rsidRPr="00000A58" w:rsidRDefault="00000A58" w:rsidP="00000A58">
      <w:pPr>
        <w:rPr>
          <w:rFonts w:ascii="Gill Sans MT" w:hAnsi="Gill Sans MT"/>
          <w:b/>
          <w:bCs/>
          <w:color w:val="C00000"/>
          <w:sz w:val="24"/>
          <w:szCs w:val="24"/>
        </w:rPr>
      </w:pPr>
      <w:r w:rsidRPr="00000A58">
        <w:rPr>
          <w:rFonts w:ascii="Gill Sans MT" w:hAnsi="Gill Sans MT"/>
          <w:b/>
          <w:bCs/>
          <w:color w:val="C00000"/>
          <w:sz w:val="24"/>
          <w:szCs w:val="24"/>
        </w:rPr>
        <w:t>BEZOEK AAN HET SOVJET EREVELD IN LEUSDEN</w:t>
      </w:r>
    </w:p>
    <w:p w14:paraId="61A8548A" w14:textId="43096507" w:rsidR="00000A58" w:rsidRPr="00000A58" w:rsidRDefault="00000A58" w:rsidP="00000A58">
      <w:pPr>
        <w:rPr>
          <w:rFonts w:ascii="Gill Sans MT" w:hAnsi="Gill Sans MT"/>
          <w:sz w:val="24"/>
          <w:szCs w:val="24"/>
        </w:rPr>
      </w:pPr>
      <w:r w:rsidRPr="00000A58">
        <w:rPr>
          <w:rFonts w:ascii="Gill Sans MT" w:hAnsi="Gill Sans MT"/>
          <w:sz w:val="24"/>
          <w:szCs w:val="24"/>
        </w:rPr>
        <w:t xml:space="preserve">We begonnen de excursie om 11 uur met koffie/thee en een gebakje in het museum. </w:t>
      </w:r>
      <w:r>
        <w:rPr>
          <w:rFonts w:ascii="Gill Sans MT" w:hAnsi="Gill Sans MT"/>
          <w:sz w:val="24"/>
          <w:szCs w:val="24"/>
        </w:rPr>
        <w:br/>
      </w:r>
      <w:r w:rsidRPr="00000A58">
        <w:rPr>
          <w:rFonts w:ascii="Gill Sans MT" w:hAnsi="Gill Sans MT"/>
          <w:sz w:val="24"/>
          <w:szCs w:val="24"/>
        </w:rPr>
        <w:t>Een museum medewerker hield een korte inleiding over het ontstaan van de Stichting/het Museum. Daarna bekeken we de indrukwekkende Virtual Reality film/ Experience en het museum. Het was rakend om Vladimir Botenko te volgen in zijn  werdegang, in de loopgraven, bij de uitputtende werkzaamheden onder de grond in Duitse krijgsgevangenschap en in het Amerikaanse ziekenhuis in mei 1945 waar hij overleed.</w:t>
      </w:r>
    </w:p>
    <w:p w14:paraId="1366954A" w14:textId="5A759D60" w:rsidR="00000A58" w:rsidRPr="00000A58" w:rsidRDefault="00000A58" w:rsidP="00000A58">
      <w:pPr>
        <w:rPr>
          <w:rFonts w:ascii="Gill Sans MT" w:hAnsi="Gill Sans MT"/>
          <w:sz w:val="24"/>
          <w:szCs w:val="24"/>
        </w:rPr>
      </w:pPr>
      <w:r w:rsidRPr="00000A58">
        <w:rPr>
          <w:rFonts w:ascii="Gill Sans MT" w:hAnsi="Gill Sans MT"/>
          <w:sz w:val="24"/>
          <w:szCs w:val="24"/>
        </w:rPr>
        <w:t>Vervolgens liepen we naar het Ereveld waar Jan Roelof Nienhuis nog een mooie toespraak had over (Nederlandse) vrienden met wie hij en Jettie, zijn vrouw (en vele anderen) jaarlijks op 9 mei het Ereveld bezoeken. Deze vrienden hadden op hun hart gedrukt gekregen nooit te vergeten dat hun vader op 27 januari 1945 in Auschwitz door de Russen was bevrijd.</w:t>
      </w:r>
    </w:p>
    <w:p w14:paraId="617A0150" w14:textId="77777777" w:rsidR="00000A58" w:rsidRPr="00000A58" w:rsidRDefault="00000A58" w:rsidP="00000A58">
      <w:pPr>
        <w:rPr>
          <w:rFonts w:ascii="Gill Sans MT" w:hAnsi="Gill Sans MT"/>
          <w:sz w:val="24"/>
          <w:szCs w:val="24"/>
        </w:rPr>
      </w:pPr>
      <w:r w:rsidRPr="00000A58">
        <w:rPr>
          <w:rFonts w:ascii="Gill Sans MT" w:hAnsi="Gill Sans MT"/>
          <w:sz w:val="24"/>
          <w:szCs w:val="24"/>
        </w:rPr>
        <w:t xml:space="preserve">Wij waren met 22 leden van de VKP! Voor leden die niet mee konden of andere geinteresseerden: het is zeer de moeite waard om het Ereveld/museum te bezoeken (zie </w:t>
      </w:r>
      <w:hyperlink r:id="rId4" w:history="1">
        <w:r w:rsidRPr="00000A58">
          <w:rPr>
            <w:rStyle w:val="Hyperlink"/>
            <w:rFonts w:ascii="Gill Sans MT" w:hAnsi="Gill Sans MT"/>
            <w:sz w:val="24"/>
            <w:szCs w:val="24"/>
          </w:rPr>
          <w:t>https://www.google.com/url?sa=t&amp;source=web&amp;rct=j&amp;opi=89978449&amp;url=https://sovjet-ereveld.nl/&amp;ved=2ahUKEwjxluHnmv6PAxUr9wIHHaISNi8QFnoECB0QAQ&amp;sqi=2&amp;usg=AOvVaw1M5k9gMTnTC-CIINxk3zwj</w:t>
        </w:r>
      </w:hyperlink>
    </w:p>
    <w:p w14:paraId="109A7FD0" w14:textId="6D2351ED" w:rsidR="00000A58" w:rsidRPr="00000A58" w:rsidRDefault="00000A58" w:rsidP="00000A58">
      <w:pPr>
        <w:rPr>
          <w:rFonts w:ascii="Gill Sans MT" w:hAnsi="Gill Sans MT"/>
          <w:sz w:val="24"/>
          <w:szCs w:val="24"/>
        </w:rPr>
      </w:pPr>
      <w:r w:rsidRPr="00000A58">
        <w:rPr>
          <w:rFonts w:ascii="Gill Sans MT" w:hAnsi="Gill Sans MT"/>
          <w:sz w:val="24"/>
          <w:szCs w:val="24"/>
        </w:rPr>
        <w:t>Men kan ook een steen adopteren.</w:t>
      </w:r>
    </w:p>
    <w:p w14:paraId="1225F800" w14:textId="77777777" w:rsidR="00000A58" w:rsidRPr="00000A58" w:rsidRDefault="00000A58" w:rsidP="00000A58">
      <w:pPr>
        <w:rPr>
          <w:rFonts w:ascii="Gill Sans MT" w:hAnsi="Gill Sans MT"/>
          <w:sz w:val="24"/>
          <w:szCs w:val="24"/>
        </w:rPr>
      </w:pPr>
      <w:r w:rsidRPr="00000A58">
        <w:rPr>
          <w:rFonts w:ascii="Gill Sans MT" w:hAnsi="Gill Sans MT"/>
          <w:sz w:val="24"/>
          <w:szCs w:val="24"/>
        </w:rPr>
        <w:t>Na het bezoek hebben we nog lekker geluncht in Restaurant Zuiver naast het museum. </w:t>
      </w:r>
    </w:p>
    <w:p w14:paraId="140D8887" w14:textId="77777777" w:rsidR="00FB139B" w:rsidRDefault="00FB139B">
      <w:pPr>
        <w:rPr>
          <w:rFonts w:ascii="Gill Sans MT" w:hAnsi="Gill Sans MT"/>
          <w:sz w:val="24"/>
          <w:szCs w:val="24"/>
        </w:rPr>
      </w:pPr>
    </w:p>
    <w:p w14:paraId="5E5CD0CF" w14:textId="1D6A463C" w:rsidR="00000A58" w:rsidRDefault="00000A58">
      <w:pPr>
        <w:rPr>
          <w:rFonts w:ascii="Gill Sans MT" w:hAnsi="Gill Sans MT"/>
          <w:sz w:val="24"/>
          <w:szCs w:val="24"/>
        </w:rPr>
      </w:pPr>
      <w:r>
        <w:rPr>
          <w:rFonts w:ascii="Gill Sans MT" w:hAnsi="Gill Sans MT"/>
          <w:sz w:val="24"/>
          <w:szCs w:val="24"/>
        </w:rPr>
        <w:t>Annette Bos</w:t>
      </w:r>
    </w:p>
    <w:p w14:paraId="56C1688A" w14:textId="77777777" w:rsidR="001A1ADB" w:rsidRDefault="001A1ADB">
      <w:pPr>
        <w:rPr>
          <w:rFonts w:ascii="Gill Sans MT" w:hAnsi="Gill Sans MT"/>
          <w:sz w:val="24"/>
          <w:szCs w:val="24"/>
        </w:rPr>
      </w:pPr>
    </w:p>
    <w:p w14:paraId="70493269" w14:textId="1E611DEF" w:rsidR="001A1ADB" w:rsidRPr="00000A58" w:rsidRDefault="001A1ADB">
      <w:pPr>
        <w:rPr>
          <w:rFonts w:ascii="Gill Sans MT" w:hAnsi="Gill Sans MT"/>
          <w:sz w:val="24"/>
          <w:szCs w:val="24"/>
        </w:rPr>
      </w:pPr>
      <w:r>
        <w:rPr>
          <w:rFonts w:ascii="Gill Sans MT" w:hAnsi="Gill Sans MT"/>
          <w:noProof/>
          <w:sz w:val="24"/>
          <w:szCs w:val="24"/>
        </w:rPr>
        <w:drawing>
          <wp:inline distT="0" distB="0" distL="0" distR="0" wp14:anchorId="0EC6207C" wp14:editId="37DDFCC2">
            <wp:extent cx="5750287" cy="3833525"/>
            <wp:effectExtent l="0" t="0" r="3175" b="1905"/>
            <wp:docPr id="13545780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57806" name="Afbeelding 135457806"/>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76124" cy="3850749"/>
                    </a:xfrm>
                    <a:prstGeom prst="rect">
                      <a:avLst/>
                    </a:prstGeom>
                  </pic:spPr>
                </pic:pic>
              </a:graphicData>
            </a:graphic>
          </wp:inline>
        </w:drawing>
      </w:r>
    </w:p>
    <w:sectPr w:rsidR="001A1ADB" w:rsidRPr="00000A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A58"/>
    <w:rsid w:val="00000A58"/>
    <w:rsid w:val="00075B0E"/>
    <w:rsid w:val="001A1ADB"/>
    <w:rsid w:val="00446403"/>
    <w:rsid w:val="00FB139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D4803"/>
  <w15:chartTrackingRefBased/>
  <w15:docId w15:val="{E4C20DCB-E803-43CD-8958-A0E24B07F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00A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00A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00A5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00A5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00A5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00A5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00A5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00A5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00A5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0A5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00A5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00A5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00A5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00A5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00A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0A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0A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0A58"/>
    <w:rPr>
      <w:rFonts w:eastAsiaTheme="majorEastAsia" w:cstheme="majorBidi"/>
      <w:color w:val="272727" w:themeColor="text1" w:themeTint="D8"/>
    </w:rPr>
  </w:style>
  <w:style w:type="paragraph" w:styleId="Titel">
    <w:name w:val="Title"/>
    <w:basedOn w:val="Standaard"/>
    <w:next w:val="Standaard"/>
    <w:link w:val="TitelChar"/>
    <w:uiPriority w:val="10"/>
    <w:qFormat/>
    <w:rsid w:val="00000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0A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0A5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0A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0A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00A58"/>
    <w:rPr>
      <w:i/>
      <w:iCs/>
      <w:color w:val="404040" w:themeColor="text1" w:themeTint="BF"/>
    </w:rPr>
  </w:style>
  <w:style w:type="paragraph" w:styleId="Lijstalinea">
    <w:name w:val="List Paragraph"/>
    <w:basedOn w:val="Standaard"/>
    <w:uiPriority w:val="34"/>
    <w:qFormat/>
    <w:rsid w:val="00000A58"/>
    <w:pPr>
      <w:ind w:left="720"/>
      <w:contextualSpacing/>
    </w:pPr>
  </w:style>
  <w:style w:type="character" w:styleId="Intensievebenadrukking">
    <w:name w:val="Intense Emphasis"/>
    <w:basedOn w:val="Standaardalinea-lettertype"/>
    <w:uiPriority w:val="21"/>
    <w:qFormat/>
    <w:rsid w:val="00000A58"/>
    <w:rPr>
      <w:i/>
      <w:iCs/>
      <w:color w:val="2F5496" w:themeColor="accent1" w:themeShade="BF"/>
    </w:rPr>
  </w:style>
  <w:style w:type="paragraph" w:styleId="Duidelijkcitaat">
    <w:name w:val="Intense Quote"/>
    <w:basedOn w:val="Standaard"/>
    <w:next w:val="Standaard"/>
    <w:link w:val="DuidelijkcitaatChar"/>
    <w:uiPriority w:val="30"/>
    <w:qFormat/>
    <w:rsid w:val="00000A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00A58"/>
    <w:rPr>
      <w:i/>
      <w:iCs/>
      <w:color w:val="2F5496" w:themeColor="accent1" w:themeShade="BF"/>
    </w:rPr>
  </w:style>
  <w:style w:type="character" w:styleId="Intensieveverwijzing">
    <w:name w:val="Intense Reference"/>
    <w:basedOn w:val="Standaardalinea-lettertype"/>
    <w:uiPriority w:val="32"/>
    <w:qFormat/>
    <w:rsid w:val="00000A58"/>
    <w:rPr>
      <w:b/>
      <w:bCs/>
      <w:smallCaps/>
      <w:color w:val="2F5496" w:themeColor="accent1" w:themeShade="BF"/>
      <w:spacing w:val="5"/>
    </w:rPr>
  </w:style>
  <w:style w:type="character" w:styleId="Hyperlink">
    <w:name w:val="Hyperlink"/>
    <w:basedOn w:val="Standaardalinea-lettertype"/>
    <w:uiPriority w:val="99"/>
    <w:unhideWhenUsed/>
    <w:rsid w:val="00000A58"/>
    <w:rPr>
      <w:color w:val="0563C1" w:themeColor="hyperlink"/>
      <w:u w:val="single"/>
    </w:rPr>
  </w:style>
  <w:style w:type="character" w:styleId="Onopgelostemelding">
    <w:name w:val="Unresolved Mention"/>
    <w:basedOn w:val="Standaardalinea-lettertype"/>
    <w:uiPriority w:val="99"/>
    <w:semiHidden/>
    <w:unhideWhenUsed/>
    <w:rsid w:val="00000A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hyperlink" Target="https://www.google.com/url?sa=t&amp;source=web&amp;rct=j&amp;opi=89978449&amp;url=https://sovjet-ereveld.nl/&amp;ved=2ahUKEwjxluHnmv6PAxUr9wIHHaISNi8QFnoECB0QAQ&amp;sqi=2&amp;usg=AOvVaw1M5k9gMTnTC-CIINxk3zwj"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238</Words>
  <Characters>1311</Characters>
  <Application>Microsoft Office Word</Application>
  <DocSecurity>0</DocSecurity>
  <Lines>10</Lines>
  <Paragraphs>3</Paragraphs>
  <ScaleCrop>false</ScaleCrop>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Poliphilo bvba</dc:creator>
  <cp:keywords/>
  <dc:description/>
  <cp:lastModifiedBy>Microsoft Office User</cp:lastModifiedBy>
  <cp:revision>2</cp:revision>
  <dcterms:created xsi:type="dcterms:W3CDTF">2025-12-20T12:39:00Z</dcterms:created>
  <dcterms:modified xsi:type="dcterms:W3CDTF">2025-12-20T14:42:00Z</dcterms:modified>
</cp:coreProperties>
</file>